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77" w:rsidRDefault="00EB0B77" w:rsidP="00EB0B77">
      <w:r>
        <w:t>Mr. President</w:t>
      </w:r>
    </w:p>
    <w:p w:rsidR="00EB0B77" w:rsidRDefault="00EB0B77" w:rsidP="00EB0B77">
      <w:r>
        <w:t>Secretarial notes and dictation from our meeting.</w:t>
      </w:r>
    </w:p>
    <w:p w:rsidR="00EB0B77" w:rsidRDefault="00EB0B77" w:rsidP="00EB0B77">
      <w:pPr>
        <w:pStyle w:val="NormalWeb"/>
        <w:spacing w:before="0" w:beforeAutospacing="0" w:after="0" w:afterAutospacing="0"/>
        <w:ind w:left="39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9" name="Picture 29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Opening business.</w:t>
      </w:r>
    </w:p>
    <w:p w:rsidR="00EB0B77" w:rsidRDefault="00EB0B77" w:rsidP="00EB0B77">
      <w:pPr>
        <w:pStyle w:val="NormalWeb"/>
        <w:spacing w:before="0" w:beforeAutospacing="0" w:after="0" w:afterAutospacing="0"/>
        <w:ind w:left="93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8" name="Picture 28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Notes on </w:t>
      </w:r>
      <w:proofErr w:type="gramStart"/>
      <w:r>
        <w:rPr>
          <w:color w:val="000000"/>
        </w:rPr>
        <w:t>maintaining</w:t>
      </w:r>
      <w:proofErr w:type="gramEnd"/>
      <w:r>
        <w:rPr>
          <w:color w:val="000000"/>
        </w:rPr>
        <w:t xml:space="preserve"> Zoom style meetings through ASSP FY / August through September. </w:t>
      </w:r>
    </w:p>
    <w:p w:rsidR="00EB0B77" w:rsidRDefault="00EB0B77" w:rsidP="00EB0B77">
      <w:pPr>
        <w:pStyle w:val="NormalWeb"/>
        <w:spacing w:before="0" w:beforeAutospacing="0" w:after="0" w:afterAutospacing="0"/>
        <w:ind w:left="93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7" name="Picture 27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Introduction of Trish </w:t>
      </w:r>
      <w:proofErr w:type="spellStart"/>
      <w:r>
        <w:rPr>
          <w:color w:val="000000"/>
        </w:rPr>
        <w:t>Salvadia</w:t>
      </w:r>
      <w:proofErr w:type="spellEnd"/>
      <w:r>
        <w:rPr>
          <w:color w:val="000000"/>
        </w:rPr>
        <w:t>. Safety and Security Manager for Lewiston</w:t>
      </w:r>
    </w:p>
    <w:p w:rsidR="00EB0B77" w:rsidRDefault="00EB0B77" w:rsidP="00EB0B77">
      <w:pPr>
        <w:pStyle w:val="NormalWeb"/>
        <w:spacing w:before="0" w:beforeAutospacing="0" w:after="0" w:afterAutospacing="0"/>
        <w:ind w:left="93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6" name="Picture 26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President Joe Bedard presented nomination for potential future leadership roles within the chapter. </w:t>
      </w:r>
    </w:p>
    <w:p w:rsidR="00EB0B77" w:rsidRDefault="00EB0B77" w:rsidP="00EB0B77">
      <w:pPr>
        <w:pStyle w:val="NormalWeb"/>
        <w:spacing w:before="0" w:beforeAutospacing="0" w:after="0" w:afterAutospacing="0"/>
        <w:ind w:left="93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5" name="Picture 25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Treasurer report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4" name="Picture 24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April Rec $140 on chapter dues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3" name="Picture 23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4 cents interest on savings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2" name="Picture 22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Account $7,882.18 checking</w:t>
      </w:r>
    </w:p>
    <w:p w:rsidR="00EB0B77" w:rsidRDefault="00EB0B77" w:rsidP="00EB0B77">
      <w:pPr>
        <w:pStyle w:val="NormalWeb"/>
        <w:spacing w:before="0" w:beforeAutospacing="0" w:after="0" w:afterAutospacing="0"/>
        <w:ind w:left="201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1" name="Picture 21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Other $517.41</w:t>
      </w:r>
    </w:p>
    <w:p w:rsidR="00EB0B77" w:rsidRDefault="00EB0B77" w:rsidP="00EB0B77">
      <w:pPr>
        <w:pStyle w:val="NormalWeb"/>
        <w:spacing w:before="0" w:beforeAutospacing="0" w:after="0" w:afterAutospacing="0"/>
        <w:ind w:left="201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0" name="Picture 20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CD $3,869.08</w:t>
      </w:r>
    </w:p>
    <w:p w:rsidR="00EB0B77" w:rsidRDefault="00EB0B77" w:rsidP="00EB0B77">
      <w:pPr>
        <w:pStyle w:val="NormalWeb"/>
        <w:spacing w:before="0" w:beforeAutospacing="0" w:after="0" w:afterAutospacing="0"/>
        <w:ind w:left="201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9" name="Picture 19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Total of $12,263.72</w:t>
      </w:r>
    </w:p>
    <w:p w:rsidR="00EB0B77" w:rsidRDefault="00EB0B77" w:rsidP="00EB0B77">
      <w:pPr>
        <w:pStyle w:val="NormalWeb"/>
        <w:spacing w:before="0" w:beforeAutospacing="0" w:after="0" w:afterAutospacing="0"/>
        <w:ind w:left="93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8" name="Picture 18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Ron Dukes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7" name="Picture 17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Finances not audited in several years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6" name="Picture 16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Byelaws should </w:t>
      </w:r>
      <w:proofErr w:type="gramStart"/>
      <w:r>
        <w:rPr>
          <w:color w:val="000000"/>
        </w:rPr>
        <w:t>be reviewed</w:t>
      </w:r>
      <w:proofErr w:type="gramEnd"/>
      <w:r>
        <w:rPr>
          <w:color w:val="000000"/>
        </w:rPr>
        <w:t xml:space="preserve"> and updated. </w:t>
      </w:r>
    </w:p>
    <w:p w:rsidR="00EB0B77" w:rsidRDefault="00EB0B77" w:rsidP="00EB0B77">
      <w:pPr>
        <w:pStyle w:val="NormalWeb"/>
        <w:spacing w:before="0" w:beforeAutospacing="0" w:after="0" w:afterAutospacing="0"/>
        <w:ind w:left="1479"/>
      </w:pPr>
      <w:r>
        <w:t> </w:t>
      </w:r>
    </w:p>
    <w:p w:rsidR="00EB0B77" w:rsidRDefault="00EB0B77" w:rsidP="00EB0B77">
      <w:pPr>
        <w:pStyle w:val="NormalWeb"/>
        <w:spacing w:before="0" w:beforeAutospacing="0" w:after="0" w:afterAutospacing="0"/>
        <w:ind w:left="1479"/>
      </w:pPr>
      <w:r>
        <w:t> </w:t>
      </w:r>
    </w:p>
    <w:p w:rsidR="00EB0B77" w:rsidRDefault="00EB0B77" w:rsidP="00EB0B77">
      <w:pPr>
        <w:pStyle w:val="NormalWeb"/>
        <w:spacing w:before="0" w:beforeAutospacing="0" w:after="0" w:afterAutospacing="0"/>
        <w:ind w:left="93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5" name="Picture 15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Attendance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4" name="Picture 14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Joe Bedard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3" name="Picture 13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Frank Cruice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2" name="Picture 12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Derek Helms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1" name="Picture 11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Marcy Vasquez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0" name="Picture 10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Rhonda Probus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9" name="Picture 9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Tom Baker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8" name="Picture 8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Doug Cox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7" name="Picture 7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Heath </w:t>
      </w:r>
      <w:proofErr w:type="spellStart"/>
      <w:r>
        <w:rPr>
          <w:color w:val="000000"/>
        </w:rPr>
        <w:t>LaBox</w:t>
      </w:r>
      <w:proofErr w:type="spellEnd"/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6" name="Picture 6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Melissa Wilson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5" name="Picture 5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Trish </w:t>
      </w:r>
      <w:proofErr w:type="spellStart"/>
      <w:r>
        <w:rPr>
          <w:color w:val="000000"/>
        </w:rPr>
        <w:t>Salvadia</w:t>
      </w:r>
      <w:proofErr w:type="spellEnd"/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4" name="Picture 4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Ron Dukes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3" name="Picture 3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Brendan Smith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2" name="Picture 2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Andrew Cox</w:t>
      </w:r>
    </w:p>
    <w:p w:rsidR="00EB0B77" w:rsidRDefault="00EB0B77" w:rsidP="00EB0B77">
      <w:pPr>
        <w:pStyle w:val="NormalWeb"/>
        <w:spacing w:before="0" w:beforeAutospacing="0" w:after="0" w:afterAutospacing="0"/>
        <w:ind w:left="1479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3035" cy="153035"/>
            <wp:effectExtent l="0" t="0" r="0" b="0"/>
            <wp:docPr id="1" name="Picture 1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D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Vincent Perry</w:t>
      </w:r>
    </w:p>
    <w:p w:rsidR="00191EA2" w:rsidRPr="00EB0B77" w:rsidRDefault="000B6749" w:rsidP="00EB0B77"/>
    <w:sectPr w:rsidR="00191EA2" w:rsidRPr="00EB0B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49" w:rsidRDefault="000B6749" w:rsidP="00EB0B77">
      <w:r>
        <w:separator/>
      </w:r>
    </w:p>
  </w:endnote>
  <w:endnote w:type="continuationSeparator" w:id="0">
    <w:p w:rsidR="000B6749" w:rsidRDefault="000B6749" w:rsidP="00EB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49" w:rsidRDefault="000B6749" w:rsidP="00EB0B77">
      <w:r>
        <w:separator/>
      </w:r>
    </w:p>
  </w:footnote>
  <w:footnote w:type="continuationSeparator" w:id="0">
    <w:p w:rsidR="000B6749" w:rsidRDefault="000B6749" w:rsidP="00EB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77" w:rsidRPr="00EB0B77" w:rsidRDefault="00EB0B77" w:rsidP="00EB0B77">
    <w:pPr>
      <w:rPr>
        <w:b/>
        <w:sz w:val="28"/>
      </w:rPr>
    </w:pPr>
    <w:r w:rsidRPr="00EB0B77">
      <w:rPr>
        <w:b/>
        <w:sz w:val="28"/>
      </w:rPr>
      <w:t>ASSP 5/18/21 notes</w:t>
    </w:r>
  </w:p>
  <w:p w:rsidR="00EB0B77" w:rsidRDefault="00EB0B77">
    <w:pPr>
      <w:pStyle w:val="Header"/>
    </w:pPr>
  </w:p>
  <w:p w:rsidR="00EB0B77" w:rsidRDefault="00EB0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77"/>
    <w:rsid w:val="000B6749"/>
    <w:rsid w:val="00156A76"/>
    <w:rsid w:val="002244B8"/>
    <w:rsid w:val="004B06A8"/>
    <w:rsid w:val="00E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BE8C6-C3C3-4CAF-9152-6D3EE0CB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B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B7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B0B77"/>
  </w:style>
  <w:style w:type="paragraph" w:styleId="Footer">
    <w:name w:val="footer"/>
    <w:basedOn w:val="Normal"/>
    <w:link w:val="FooterChar"/>
    <w:uiPriority w:val="99"/>
    <w:unhideWhenUsed/>
    <w:rsid w:val="00EB0B7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B0B77"/>
  </w:style>
  <w:style w:type="paragraph" w:styleId="NormalWeb">
    <w:name w:val="Normal (Web)"/>
    <w:basedOn w:val="Normal"/>
    <w:uiPriority w:val="99"/>
    <w:semiHidden/>
    <w:unhideWhenUsed/>
    <w:rsid w:val="00EB0B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74BDC.489D84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Cruice, Frank</dc:creator>
  <cp:keywords/>
  <dc:description/>
  <cp:lastModifiedBy>Cruice, Frank</cp:lastModifiedBy>
  <cp:revision>1</cp:revision>
  <dcterms:created xsi:type="dcterms:W3CDTF">2021-05-24T13:40:00Z</dcterms:created>
  <dcterms:modified xsi:type="dcterms:W3CDTF">2021-05-24T13:43:00Z</dcterms:modified>
</cp:coreProperties>
</file>